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846778" w14:textId="77777777" w:rsidR="00FF49E5" w:rsidRPr="00A60D48" w:rsidRDefault="00134053" w:rsidP="00195673">
      <w:pPr>
        <w:pStyle w:val="Heading2"/>
        <w:ind w:left="-284"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30/2018</w:t>
      </w:r>
    </w:p>
    <w:p w14:paraId="308253EA" w14:textId="77777777" w:rsid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14:paraId="12DA1260" w14:textId="77777777" w:rsidR="00195673" w:rsidRPr="00195673" w:rsidRDefault="0013405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Antique tractors: the history of agricultural mechanization in Italy on show at EIMA</w:t>
      </w:r>
    </w:p>
    <w:p w14:paraId="52FFA299" w14:textId="77777777" w:rsidR="00195673" w:rsidRPr="00195673" w:rsidRDefault="0013405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 xml:space="preserve">From the first post-war period to the economic boom years, all the way to the era of remotely driven tractors. Large companies and trade magazines open their archives to EIMA, </w:t>
      </w:r>
      <w:r>
        <w:rPr>
          <w:rFonts w:eastAsia="Times New Roman" w:cs="Times New Roman"/>
          <w:b/>
          <w:bCs/>
          <w:color w:val="auto"/>
          <w:lang w:val="en-GB" w:eastAsia="en-US"/>
        </w:rPr>
        <w:t>the international exhibition of agricultural machinery currently being held at BolognaFiere. This is the story of the evolution of the sector in Italy and of the historical changes that made it grow.</w:t>
      </w:r>
    </w:p>
    <w:p w14:paraId="340DAA7D" w14:textId="080D2506" w:rsidR="00195673" w:rsidRPr="00195673" w:rsidRDefault="0013405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Pr>
          <w:rFonts w:eastAsia="Times New Roman" w:cs="Times New Roman"/>
          <w:color w:val="auto"/>
          <w:lang w:val="en-GB" w:eastAsia="en-US"/>
        </w:rPr>
        <w:t>It starts from the First World War, when the abandoned war material became raw material for industrial production in a country brought to its knees by war. We arrive to the present day, characterized by the tumultuous and rapid devel</w:t>
      </w:r>
      <w:r>
        <w:rPr>
          <w:rFonts w:eastAsia="Times New Roman" w:cs="Times New Roman"/>
          <w:color w:val="auto"/>
          <w:lang w:val="en-GB" w:eastAsia="en-US"/>
        </w:rPr>
        <w:t>opment of technology. In the middle there is a century of history that has radically changed, along with the country, work and life in the fields. There are small and large farms that have contributed over the years to making the agricultural machinery sec</w:t>
      </w:r>
      <w:r>
        <w:rPr>
          <w:rFonts w:eastAsia="Times New Roman" w:cs="Times New Roman"/>
          <w:color w:val="auto"/>
          <w:lang w:val="en-GB" w:eastAsia="en-US"/>
        </w:rPr>
        <w:t>tor a giant in the domestic industry. At EIMA, the international exhibition of agricultural machinery underway in Bologna, companies and trade magazines open their archives. The result is an overview of agricultural mechanization that is not just a look at</w:t>
      </w:r>
      <w:r>
        <w:rPr>
          <w:rFonts w:eastAsia="Times New Roman" w:cs="Times New Roman"/>
          <w:color w:val="auto"/>
          <w:lang w:val="en-GB" w:eastAsia="en-US"/>
        </w:rPr>
        <w:t xml:space="preserve"> technological developments, but also at the profound transformation of society. An example comes from the book "Orsi farm tractor 1931-1964", published by Edagricole and written by Matteo Vitozzi. Presented today at the world exhibition in Bologna, it tel</w:t>
      </w:r>
      <w:r>
        <w:rPr>
          <w:rFonts w:eastAsia="Times New Roman" w:cs="Times New Roman"/>
          <w:color w:val="auto"/>
          <w:lang w:val="en-GB" w:eastAsia="en-US"/>
        </w:rPr>
        <w:t>ls the story of the Orsi company, a family business in Tortona, in the province of Alessandria. This story begins at the end of the nineteenth century, intersecting with the history of tractors from the 1930s. Vitozzi's reconstruction begins here, describi</w:t>
      </w:r>
      <w:r>
        <w:rPr>
          <w:rFonts w:eastAsia="Times New Roman" w:cs="Times New Roman"/>
          <w:color w:val="auto"/>
          <w:lang w:val="en-GB" w:eastAsia="en-US"/>
        </w:rPr>
        <w:t xml:space="preserve">ng the vintage models, wheeled and tracked, with technical spec sheets that allow enthusiasts to have a comprehensive </w:t>
      </w:r>
      <w:r w:rsidR="0058242F">
        <w:rPr>
          <w:rFonts w:eastAsia="Times New Roman" w:cs="Times New Roman"/>
          <w:color w:val="auto"/>
          <w:lang w:val="en-GB" w:eastAsia="en-US"/>
        </w:rPr>
        <w:t>view</w:t>
      </w:r>
      <w:bookmarkStart w:id="0" w:name="_GoBack"/>
      <w:bookmarkEnd w:id="0"/>
      <w:r>
        <w:rPr>
          <w:rFonts w:eastAsia="Times New Roman" w:cs="Times New Roman"/>
          <w:color w:val="auto"/>
          <w:lang w:val="en-GB" w:eastAsia="en-US"/>
        </w:rPr>
        <w:t xml:space="preserve"> of the contribution given by the Piedmontese company (which is now closed) to the evolution of Italian agricultural mechanization.</w:t>
      </w:r>
      <w:r>
        <w:rPr>
          <w:rFonts w:eastAsia="Times New Roman" w:cs="Times New Roman"/>
          <w:color w:val="auto"/>
          <w:lang w:val="en-GB" w:eastAsia="en-US"/>
        </w:rPr>
        <w:t xml:space="preserve"> From Orsi, we move on to a great brand, Lamborghini Trattori, an excellence that has its roots in the second post-war period, specifically in 1948, and which celebrated its 70th anniversary at EIMA. Founded in Pieve Di Cento, in the area of Ferrara, the E</w:t>
      </w:r>
      <w:r>
        <w:rPr>
          <w:rFonts w:eastAsia="Times New Roman" w:cs="Times New Roman"/>
          <w:color w:val="auto"/>
          <w:lang w:val="en-GB" w:eastAsia="en-US"/>
        </w:rPr>
        <w:t>milian company started its production using abandoned war materials. The great turning point came in 1952, when the Fanfani law allocated 125 billion old lire to farmers for the purchase of agricultural machinery of domestic production. For many companies,</w:t>
      </w:r>
      <w:r>
        <w:rPr>
          <w:rFonts w:eastAsia="Times New Roman" w:cs="Times New Roman"/>
          <w:color w:val="auto"/>
          <w:lang w:val="en-GB" w:eastAsia="en-US"/>
        </w:rPr>
        <w:t xml:space="preserve"> and not just for Lamborghini, these incentives became the launch pad towards production on an industrial scale and towards success. No less interesting is the meeting on the topic "The combine harvester, a queen of the fields between past, present and fut</w:t>
      </w:r>
      <w:r>
        <w:rPr>
          <w:rFonts w:eastAsia="Times New Roman" w:cs="Times New Roman"/>
          <w:color w:val="auto"/>
          <w:lang w:val="en-GB" w:eastAsia="en-US"/>
        </w:rPr>
        <w:t xml:space="preserve">ure" promoted by Informatore Agrario and the Historical Archive "Pietro Laverda", an institution born to witness the historical role that this prestigious brand has had in the field of agricultural machinery.   </w:t>
      </w:r>
    </w:p>
    <w:p w14:paraId="0B524E43" w14:textId="77777777" w:rsid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sz w:val="28"/>
          <w:szCs w:val="28"/>
          <w:bdr w:val="none" w:sz="0" w:space="0" w:color="auto"/>
          <w:lang w:val="it-IT" w:eastAsia="en-US"/>
        </w:rPr>
      </w:pPr>
    </w:p>
    <w:p w14:paraId="6F911370" w14:textId="77777777" w:rsidR="009F01B8" w:rsidRPr="009F01B8" w:rsidRDefault="0013405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9 November 2018</w:t>
      </w:r>
    </w:p>
    <w:p w14:paraId="2BA3AB3F" w14:textId="77777777"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14:paraId="40ED5798" w14:textId="77777777" w:rsidR="00F547F8" w:rsidRPr="00D17135" w:rsidRDefault="00F547F8" w:rsidP="008F5ED7">
      <w:pPr>
        <w:ind w:left="-284" w:right="-433"/>
        <w:jc w:val="both"/>
        <w:rPr>
          <w:b/>
          <w:lang w:val="it-IT"/>
        </w:rPr>
      </w:pP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491A0" w14:textId="77777777" w:rsidR="00134053" w:rsidRDefault="00134053">
      <w:r>
        <w:separator/>
      </w:r>
    </w:p>
  </w:endnote>
  <w:endnote w:type="continuationSeparator" w:id="0">
    <w:p w14:paraId="74784828" w14:textId="77777777" w:rsidR="00134053" w:rsidRDefault="0013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B98CF" w14:textId="77777777" w:rsidR="0058242F" w:rsidRDefault="00582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0A81D" w14:textId="77777777" w:rsidR="00FF49E5" w:rsidRDefault="00134053">
    <w:pPr>
      <w:pStyle w:val="Footer"/>
      <w:tabs>
        <w:tab w:val="clear" w:pos="9638"/>
        <w:tab w:val="right" w:pos="9612"/>
      </w:tabs>
      <w:jc w:val="right"/>
    </w:pPr>
    <w:r>
      <w:fldChar w:fldCharType="begin"/>
    </w:r>
    <w:r>
      <w:instrText xml:space="preserve"> PAGE </w:instrText>
    </w:r>
    <w:r>
      <w:fldChar w:fldCharType="separate"/>
    </w:r>
    <w:r w:rsidR="00EF1C3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7060" w14:textId="77777777" w:rsidR="0058242F" w:rsidRDefault="00582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0455C" w14:textId="77777777" w:rsidR="00134053" w:rsidRDefault="00134053">
      <w:r>
        <w:separator/>
      </w:r>
    </w:p>
  </w:footnote>
  <w:footnote w:type="continuationSeparator" w:id="0">
    <w:p w14:paraId="1558DA74" w14:textId="77777777" w:rsidR="00134053" w:rsidRDefault="0013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D99A" w14:textId="77777777" w:rsidR="0058242F" w:rsidRDefault="00582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D041" w14:textId="77777777" w:rsidR="00FF49E5" w:rsidRDefault="00134053">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6FAD7BB1" wp14:editId="6D6F1A74">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2334" w14:textId="77777777" w:rsidR="0058242F" w:rsidRDefault="00582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23E7D"/>
    <w:rsid w:val="00047B33"/>
    <w:rsid w:val="000550C9"/>
    <w:rsid w:val="00060730"/>
    <w:rsid w:val="00085068"/>
    <w:rsid w:val="000A1B4E"/>
    <w:rsid w:val="00107AC0"/>
    <w:rsid w:val="00115260"/>
    <w:rsid w:val="00126380"/>
    <w:rsid w:val="001300FF"/>
    <w:rsid w:val="00134053"/>
    <w:rsid w:val="00157020"/>
    <w:rsid w:val="001860E3"/>
    <w:rsid w:val="00195673"/>
    <w:rsid w:val="00214BEE"/>
    <w:rsid w:val="00273034"/>
    <w:rsid w:val="00294B92"/>
    <w:rsid w:val="003E2246"/>
    <w:rsid w:val="00411208"/>
    <w:rsid w:val="00500916"/>
    <w:rsid w:val="00525FF7"/>
    <w:rsid w:val="00582234"/>
    <w:rsid w:val="0058242F"/>
    <w:rsid w:val="005D68CA"/>
    <w:rsid w:val="006064AC"/>
    <w:rsid w:val="00642C75"/>
    <w:rsid w:val="00726C30"/>
    <w:rsid w:val="00763A82"/>
    <w:rsid w:val="00831A40"/>
    <w:rsid w:val="008D3D2F"/>
    <w:rsid w:val="008D3D5C"/>
    <w:rsid w:val="008F5ED7"/>
    <w:rsid w:val="00924D46"/>
    <w:rsid w:val="00951CE1"/>
    <w:rsid w:val="00975A04"/>
    <w:rsid w:val="009A3095"/>
    <w:rsid w:val="009D3843"/>
    <w:rsid w:val="009F01B8"/>
    <w:rsid w:val="00A20140"/>
    <w:rsid w:val="00A45836"/>
    <w:rsid w:val="00A60D48"/>
    <w:rsid w:val="00AD49D1"/>
    <w:rsid w:val="00B874B9"/>
    <w:rsid w:val="00C03536"/>
    <w:rsid w:val="00C045F9"/>
    <w:rsid w:val="00C136BA"/>
    <w:rsid w:val="00C72E0F"/>
    <w:rsid w:val="00CD1EB7"/>
    <w:rsid w:val="00CD2705"/>
    <w:rsid w:val="00D17135"/>
    <w:rsid w:val="00E24A44"/>
    <w:rsid w:val="00E87C21"/>
    <w:rsid w:val="00E97E93"/>
    <w:rsid w:val="00EC3FC2"/>
    <w:rsid w:val="00EF1C38"/>
    <w:rsid w:val="00F03187"/>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77744"/>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448</Words>
  <Characters>2558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4</cp:revision>
  <cp:lastPrinted>2018-11-09T14:58:00Z</cp:lastPrinted>
  <dcterms:created xsi:type="dcterms:W3CDTF">2018-11-09T14:10:00Z</dcterms:created>
  <dcterms:modified xsi:type="dcterms:W3CDTF">2018-11-09T16:04:00Z</dcterms:modified>
</cp:coreProperties>
</file>